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-331470</wp:posOffset>
            </wp:positionH>
            <wp:positionV relativeFrom="line">
              <wp:posOffset>253999</wp:posOffset>
            </wp:positionV>
            <wp:extent cx="6593841" cy="244585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6-06 at 12.04.46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1" cy="2445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-1032396</wp:posOffset>
            </wp:positionH>
            <wp:positionV relativeFrom="line">
              <wp:posOffset>298398</wp:posOffset>
            </wp:positionV>
            <wp:extent cx="7492773" cy="46546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6-06 at 12.01.07 PM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773" cy="46546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-687070</wp:posOffset>
            </wp:positionH>
            <wp:positionV relativeFrom="page">
              <wp:posOffset>538480</wp:posOffset>
            </wp:positionV>
            <wp:extent cx="7123353" cy="502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6-06-06 at 12.01.15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353" cy="50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-829310</wp:posOffset>
            </wp:positionH>
            <wp:positionV relativeFrom="line">
              <wp:posOffset>4478538</wp:posOffset>
            </wp:positionV>
            <wp:extent cx="7207846" cy="21762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6-06-06 at 12.03.04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846" cy="2176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Self-Practice: Your Object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1. Discovery</w:t>
      </w:r>
    </w:p>
    <w:p>
      <w:pPr>
        <w:pStyle w:val="Default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When and how did you first receive or encounter the object?</w:t>
      </w:r>
    </w:p>
    <w:p>
      <w:pPr>
        <w:pStyle w:val="Default"/>
        <w:numPr>
          <w:ilvl w:val="0"/>
          <w:numId w:val="4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was your first impression of it?</w:t>
      </w:r>
    </w:p>
    <w:p>
      <w:pPr>
        <w:pStyle w:val="Default"/>
        <w:numPr>
          <w:ilvl w:val="0"/>
          <w:numId w:val="5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Who was there?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</w:rPr>
        <w:t>2. Meaning</w:t>
      </w:r>
    </w:p>
    <w:p>
      <w:pPr>
        <w:pStyle w:val="Default"/>
        <w:numPr>
          <w:ilvl w:val="0"/>
          <w:numId w:val="6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Did you know it was significant from the beginning?</w:t>
      </w:r>
    </w:p>
    <w:p>
      <w:pPr>
        <w:pStyle w:val="Default"/>
        <w:numPr>
          <w:ilvl w:val="0"/>
          <w:numId w:val="7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How did your object gain meaning?</w:t>
      </w:r>
    </w:p>
    <w:p>
      <w:pPr>
        <w:pStyle w:val="Default"/>
        <w:numPr>
          <w:ilvl w:val="0"/>
          <w:numId w:val="8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Has its meaning changed over time?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</w:rPr>
        <w:t>3. Value</w:t>
      </w:r>
    </w:p>
    <w:p>
      <w:pPr>
        <w:pStyle w:val="Default"/>
        <w:numPr>
          <w:ilvl w:val="0"/>
          <w:numId w:val="9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does the object say about you?</w:t>
      </w:r>
    </w:p>
    <w:p>
      <w:pPr>
        <w:pStyle w:val="Default"/>
        <w:numPr>
          <w:ilvl w:val="0"/>
          <w:numId w:val="10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event or person taught you the importance of this object?</w:t>
      </w:r>
    </w:p>
    <w:p>
      <w:pPr>
        <w:pStyle w:val="Default"/>
        <w:numPr>
          <w:ilvl w:val="0"/>
          <w:numId w:val="11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if you lost it?</w:t>
      </w:r>
    </w:p>
    <w:p>
      <w:pPr>
        <w:pStyle w:val="Default"/>
        <w:numPr>
          <w:ilvl w:val="0"/>
          <w:numId w:val="12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Is there a time when you really need it?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</w:rPr>
        <w:t>4. Reward</w:t>
      </w:r>
    </w:p>
    <w:p>
      <w:pPr>
        <w:pStyle w:val="Default"/>
        <w:numPr>
          <w:ilvl w:val="0"/>
          <w:numId w:val="13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is the best reward of owning your object?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</w:rPr>
        <w:t>5. Conclusion</w:t>
      </w:r>
    </w:p>
    <w:p>
      <w:pPr>
        <w:pStyle w:val="Default"/>
        <w:numPr>
          <w:ilvl w:val="0"/>
          <w:numId w:val="14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If you had to give it to someone, who would that be and what would you say to them?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color w:val="101010"/>
          <w:sz w:val="20"/>
          <w:szCs w:val="20"/>
          <w:rtl w:val="0"/>
        </w:rPr>
      </w:pPr>
      <w:r>
        <w:rPr>
          <w:rFonts w:ascii="Palatino" w:cs="Palatino" w:hAnsi="Palatino" w:eastAsia="Palatino"/>
          <w:color w:val="101010"/>
          <w:sz w:val="20"/>
          <w:szCs w:val="20"/>
          <w:rtl w:val="0"/>
        </w:rPr>
        <w:br w:type="textWrapping"/>
      </w:r>
      <w:r>
        <w:rPr>
          <w:rFonts w:ascii="Palatino"/>
          <w:color w:val="101010"/>
          <w:sz w:val="20"/>
          <w:szCs w:val="20"/>
          <w:rtl w:val="0"/>
          <w:lang w:val="en-US"/>
        </w:rPr>
        <w:t>6. Description</w:t>
      </w:r>
    </w:p>
    <w:p>
      <w:pPr>
        <w:pStyle w:val="Default"/>
        <w:numPr>
          <w:ilvl w:val="0"/>
          <w:numId w:val="15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does it look like?</w:t>
      </w:r>
    </w:p>
    <w:p>
      <w:pPr>
        <w:pStyle w:val="Default"/>
        <w:numPr>
          <w:ilvl w:val="0"/>
          <w:numId w:val="16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does it feel like?</w:t>
      </w:r>
    </w:p>
    <w:p>
      <w:pPr>
        <w:pStyle w:val="Default"/>
        <w:numPr>
          <w:ilvl w:val="0"/>
          <w:numId w:val="17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What does it smell like?</w:t>
      </w:r>
    </w:p>
    <w:p>
      <w:pPr>
        <w:pStyle w:val="Default"/>
        <w:numPr>
          <w:ilvl w:val="0"/>
          <w:numId w:val="18"/>
        </w:numPr>
        <w:bidi w:val="0"/>
        <w:ind w:left="360" w:right="0" w:hanging="360"/>
        <w:jc w:val="left"/>
        <w:rPr>
          <w:rFonts w:ascii="Palatino" w:cs="Palatino" w:hAnsi="Palatino" w:eastAsia="Palatino"/>
          <w:color w:val="101010"/>
          <w:position w:val="0"/>
          <w:sz w:val="20"/>
          <w:szCs w:val="20"/>
          <w:rtl w:val="0"/>
        </w:rPr>
      </w:pPr>
      <w:r>
        <w:rPr>
          <w:rFonts w:ascii="Palatino"/>
          <w:color w:val="101010"/>
          <w:sz w:val="20"/>
          <w:szCs w:val="20"/>
          <w:rtl w:val="0"/>
          <w:lang w:val="en-US"/>
        </w:rPr>
        <w:t>Where is it right now?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color w:val="101010"/>
          <w:sz w:val="20"/>
          <w:szCs w:val="20"/>
          <w:rtl w:val="0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Palatino" w:cs="Palatino" w:hAnsi="Palatino" w:eastAsia="Palatino"/>
        <w:color w:val="101010"/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